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05" w:rsidRDefault="009A2D39" w:rsidP="009A2D39">
      <w:pPr>
        <w:jc w:val="center"/>
        <w:rPr>
          <w:b/>
        </w:rPr>
      </w:pPr>
      <w:bookmarkStart w:id="0" w:name="_GoBack"/>
      <w:bookmarkEnd w:id="0"/>
      <w:r w:rsidRPr="009A2D39">
        <w:rPr>
          <w:b/>
        </w:rPr>
        <w:t>Podzielność liczb</w:t>
      </w:r>
      <w:r w:rsidR="00B5781E">
        <w:rPr>
          <w:b/>
        </w:rPr>
        <w:t xml:space="preserve"> – Z</w:t>
      </w:r>
      <w:r w:rsidR="002D31EF">
        <w:rPr>
          <w:b/>
        </w:rPr>
        <w:t>estaw nr 2</w:t>
      </w:r>
    </w:p>
    <w:p w:rsidR="009A2D39" w:rsidRDefault="009A2D39" w:rsidP="009A2D39">
      <w:pPr>
        <w:jc w:val="center"/>
        <w:rPr>
          <w:b/>
        </w:rPr>
      </w:pPr>
    </w:p>
    <w:p w:rsidR="009A2D39" w:rsidRPr="009A2D39" w:rsidRDefault="009A2D39" w:rsidP="009A2D39">
      <w:pPr>
        <w:pStyle w:val="Akapitzlist"/>
        <w:numPr>
          <w:ilvl w:val="0"/>
          <w:numId w:val="1"/>
        </w:numPr>
      </w:pPr>
      <w:r w:rsidRPr="009A2D39">
        <w:t>Niepodzielna przez 6 jest liczba:</w:t>
      </w:r>
    </w:p>
    <w:p w:rsidR="009A2D39" w:rsidRDefault="009A2D39" w:rsidP="009A2D39">
      <w:pPr>
        <w:pStyle w:val="Akapitzlist"/>
        <w:numPr>
          <w:ilvl w:val="0"/>
          <w:numId w:val="3"/>
        </w:numPr>
      </w:pPr>
      <w:r>
        <w:t>642                  B. 555             C. 332               D. 882</w:t>
      </w:r>
    </w:p>
    <w:p w:rsidR="002D31EF" w:rsidRDefault="002D31EF" w:rsidP="002D31EF">
      <w:pPr>
        <w:pStyle w:val="Akapitzlist"/>
      </w:pPr>
    </w:p>
    <w:p w:rsidR="002D31EF" w:rsidRDefault="002D31EF" w:rsidP="002D31EF">
      <w:pPr>
        <w:pStyle w:val="Akapitzlist"/>
        <w:numPr>
          <w:ilvl w:val="0"/>
          <w:numId w:val="1"/>
        </w:numPr>
      </w:pPr>
      <w:r>
        <w:t>Jeśli w liczbie dwucyfrowej podzielnej przez 3 zmienimy kolejność cyfr, to zawsze otrzymamy:</w:t>
      </w:r>
    </w:p>
    <w:p w:rsidR="002D31EF" w:rsidRDefault="002D31EF" w:rsidP="002D31EF">
      <w:pPr>
        <w:pStyle w:val="Akapitzlist"/>
      </w:pPr>
      <w:r>
        <w:t>A. liczbę nieparzystą                                      B.  liczbę parzystą</w:t>
      </w:r>
    </w:p>
    <w:p w:rsidR="002D31EF" w:rsidRDefault="002D31EF" w:rsidP="002D31EF">
      <w:pPr>
        <w:pStyle w:val="Akapitzlist"/>
      </w:pPr>
      <w:r>
        <w:t xml:space="preserve"> C. liczbę dwucyfrową                                   D.  podzielną przez 3</w:t>
      </w:r>
    </w:p>
    <w:p w:rsidR="002D31EF" w:rsidRDefault="002D31EF" w:rsidP="002D31EF">
      <w:pPr>
        <w:pStyle w:val="Akapitzlist"/>
      </w:pPr>
    </w:p>
    <w:p w:rsidR="009A2D39" w:rsidRDefault="009A2D39" w:rsidP="009A2D39">
      <w:pPr>
        <w:pStyle w:val="Akapitzlist"/>
        <w:numPr>
          <w:ilvl w:val="0"/>
          <w:numId w:val="1"/>
        </w:numPr>
      </w:pPr>
      <w:r>
        <w:t>Oceń prawdziwość zdań;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90"/>
        <w:gridCol w:w="1289"/>
        <w:gridCol w:w="1289"/>
      </w:tblGrid>
      <w:tr w:rsidR="009A2D39" w:rsidTr="009A2D39">
        <w:tc>
          <w:tcPr>
            <w:tcW w:w="5990" w:type="dxa"/>
          </w:tcPr>
          <w:p w:rsidR="009A2D39" w:rsidRDefault="009A2D39" w:rsidP="009A2D39">
            <w:pPr>
              <w:pStyle w:val="Akapitzlist"/>
              <w:ind w:left="0"/>
            </w:pPr>
            <w:r>
              <w:t xml:space="preserve">Liczba 4 049 076 jest podzielna </w:t>
            </w:r>
            <w:proofErr w:type="spellStart"/>
            <w:r>
              <w:t>prez</w:t>
            </w:r>
            <w:proofErr w:type="spellEnd"/>
            <w:r>
              <w:t xml:space="preserve"> 18</w:t>
            </w:r>
          </w:p>
        </w:tc>
        <w:tc>
          <w:tcPr>
            <w:tcW w:w="1289" w:type="dxa"/>
          </w:tcPr>
          <w:p w:rsidR="009A2D39" w:rsidRDefault="009A2D39" w:rsidP="009A2D39">
            <w:pPr>
              <w:pStyle w:val="Akapitzlist"/>
              <w:ind w:left="0"/>
              <w:jc w:val="center"/>
            </w:pPr>
            <w:r>
              <w:t>P</w:t>
            </w:r>
          </w:p>
        </w:tc>
        <w:tc>
          <w:tcPr>
            <w:tcW w:w="1289" w:type="dxa"/>
          </w:tcPr>
          <w:p w:rsidR="009A2D39" w:rsidRDefault="009A2D39" w:rsidP="009A2D39">
            <w:pPr>
              <w:pStyle w:val="Akapitzlist"/>
              <w:ind w:left="0"/>
              <w:jc w:val="center"/>
            </w:pPr>
            <w:r>
              <w:t>F</w:t>
            </w:r>
          </w:p>
        </w:tc>
      </w:tr>
      <w:tr w:rsidR="009A2D39" w:rsidTr="009A2D39">
        <w:tc>
          <w:tcPr>
            <w:tcW w:w="5990" w:type="dxa"/>
          </w:tcPr>
          <w:p w:rsidR="009A2D39" w:rsidRDefault="009A2D39" w:rsidP="009A2D39">
            <w:pPr>
              <w:pStyle w:val="Akapitzlist"/>
              <w:ind w:left="0"/>
            </w:pPr>
            <w:r>
              <w:t>Liczba 278 040 jest podzielna przez 15</w:t>
            </w:r>
          </w:p>
        </w:tc>
        <w:tc>
          <w:tcPr>
            <w:tcW w:w="1289" w:type="dxa"/>
          </w:tcPr>
          <w:p w:rsidR="009A2D39" w:rsidRDefault="009A2D39" w:rsidP="009A2D39">
            <w:pPr>
              <w:pStyle w:val="Akapitzlist"/>
              <w:ind w:left="0"/>
              <w:jc w:val="center"/>
            </w:pPr>
            <w:r>
              <w:t>P</w:t>
            </w:r>
          </w:p>
        </w:tc>
        <w:tc>
          <w:tcPr>
            <w:tcW w:w="1289" w:type="dxa"/>
          </w:tcPr>
          <w:p w:rsidR="009A2D39" w:rsidRDefault="009A2D39" w:rsidP="009A2D39">
            <w:pPr>
              <w:pStyle w:val="Akapitzlist"/>
              <w:ind w:left="0"/>
              <w:jc w:val="center"/>
            </w:pPr>
            <w:r>
              <w:t>F</w:t>
            </w:r>
          </w:p>
        </w:tc>
      </w:tr>
    </w:tbl>
    <w:p w:rsidR="009A2D39" w:rsidRDefault="009A2D39" w:rsidP="009A2D39"/>
    <w:p w:rsidR="00326EF8" w:rsidRDefault="00326EF8" w:rsidP="00326EF8">
      <w:pPr>
        <w:pStyle w:val="Akapitzlist"/>
        <w:numPr>
          <w:ilvl w:val="0"/>
          <w:numId w:val="1"/>
        </w:numPr>
      </w:pPr>
      <w:r>
        <w:t>Czy prawdą jest, że liczba 152 724 jest podzielna przez 12?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276"/>
        <w:gridCol w:w="567"/>
        <w:gridCol w:w="5245"/>
      </w:tblGrid>
      <w:tr w:rsidR="00E844D0" w:rsidTr="00E844D0">
        <w:trPr>
          <w:trHeight w:val="284"/>
        </w:trPr>
        <w:tc>
          <w:tcPr>
            <w:tcW w:w="664" w:type="dxa"/>
            <w:vAlign w:val="center"/>
          </w:tcPr>
          <w:p w:rsidR="00E844D0" w:rsidRDefault="00E844D0" w:rsidP="00326EF8">
            <w:pPr>
              <w:pStyle w:val="Akapitzlist"/>
              <w:ind w:left="0"/>
              <w:jc w:val="center"/>
            </w:pPr>
            <w:r>
              <w:t>T</w:t>
            </w:r>
          </w:p>
        </w:tc>
        <w:tc>
          <w:tcPr>
            <w:tcW w:w="1276" w:type="dxa"/>
            <w:vMerge w:val="restart"/>
            <w:vAlign w:val="center"/>
          </w:tcPr>
          <w:p w:rsidR="00E844D0" w:rsidRDefault="00E844D0" w:rsidP="00326EF8">
            <w:pPr>
              <w:pStyle w:val="Akapitzlist"/>
              <w:ind w:left="0"/>
            </w:pPr>
            <w:r>
              <w:t>ponieważ</w:t>
            </w:r>
          </w:p>
        </w:tc>
        <w:tc>
          <w:tcPr>
            <w:tcW w:w="567" w:type="dxa"/>
            <w:vAlign w:val="center"/>
          </w:tcPr>
          <w:p w:rsidR="00E844D0" w:rsidRDefault="00E844D0" w:rsidP="00326EF8">
            <w:pPr>
              <w:pStyle w:val="Akapitzlist"/>
              <w:ind w:left="0"/>
            </w:pPr>
            <w:r>
              <w:t>A</w:t>
            </w:r>
          </w:p>
        </w:tc>
        <w:tc>
          <w:tcPr>
            <w:tcW w:w="5245" w:type="dxa"/>
            <w:vAlign w:val="center"/>
          </w:tcPr>
          <w:p w:rsidR="00E844D0" w:rsidRDefault="00E844D0" w:rsidP="00326EF8">
            <w:pPr>
              <w:pStyle w:val="Akapitzlist"/>
              <w:ind w:left="0"/>
            </w:pPr>
            <w:r>
              <w:t>dwie ostatnie cyfry tworzą liczbę 24, która jest podzielna przez 12</w:t>
            </w:r>
          </w:p>
        </w:tc>
      </w:tr>
      <w:tr w:rsidR="00E844D0" w:rsidTr="00E844D0">
        <w:trPr>
          <w:trHeight w:val="284"/>
        </w:trPr>
        <w:tc>
          <w:tcPr>
            <w:tcW w:w="664" w:type="dxa"/>
            <w:vMerge w:val="restart"/>
          </w:tcPr>
          <w:p w:rsidR="00E844D0" w:rsidRDefault="00E844D0" w:rsidP="00326EF8">
            <w:pPr>
              <w:pStyle w:val="Akapitzlist"/>
              <w:ind w:left="0"/>
              <w:jc w:val="center"/>
            </w:pPr>
            <w:r>
              <w:t>N</w:t>
            </w:r>
          </w:p>
        </w:tc>
        <w:tc>
          <w:tcPr>
            <w:tcW w:w="1276" w:type="dxa"/>
            <w:vMerge/>
          </w:tcPr>
          <w:p w:rsidR="00E844D0" w:rsidRDefault="00E844D0" w:rsidP="00326EF8">
            <w:pPr>
              <w:pStyle w:val="Akapitzlist"/>
              <w:ind w:left="0"/>
            </w:pPr>
          </w:p>
        </w:tc>
        <w:tc>
          <w:tcPr>
            <w:tcW w:w="567" w:type="dxa"/>
            <w:vAlign w:val="center"/>
          </w:tcPr>
          <w:p w:rsidR="00E844D0" w:rsidRDefault="00E844D0" w:rsidP="00326EF8">
            <w:pPr>
              <w:pStyle w:val="Akapitzlist"/>
              <w:ind w:left="0"/>
            </w:pPr>
            <w:r>
              <w:t>B</w:t>
            </w:r>
          </w:p>
        </w:tc>
        <w:tc>
          <w:tcPr>
            <w:tcW w:w="5245" w:type="dxa"/>
            <w:vAlign w:val="center"/>
          </w:tcPr>
          <w:p w:rsidR="00E844D0" w:rsidRDefault="00E844D0" w:rsidP="00326EF8">
            <w:pPr>
              <w:pStyle w:val="Akapitzlist"/>
              <w:ind w:left="0"/>
            </w:pPr>
            <w:r>
              <w:t>trzy ostatnie cyfry tworzą liczbę 724, która jest podzielna przez 12</w:t>
            </w:r>
          </w:p>
        </w:tc>
      </w:tr>
      <w:tr w:rsidR="00E844D0" w:rsidTr="00E844D0">
        <w:tc>
          <w:tcPr>
            <w:tcW w:w="664" w:type="dxa"/>
            <w:vMerge/>
          </w:tcPr>
          <w:p w:rsidR="00E844D0" w:rsidRDefault="00E844D0" w:rsidP="00326EF8">
            <w:pPr>
              <w:pStyle w:val="Akapitzlist"/>
              <w:ind w:left="0"/>
            </w:pPr>
          </w:p>
        </w:tc>
        <w:tc>
          <w:tcPr>
            <w:tcW w:w="1276" w:type="dxa"/>
            <w:vMerge/>
          </w:tcPr>
          <w:p w:rsidR="00E844D0" w:rsidRDefault="00E844D0" w:rsidP="00326EF8">
            <w:pPr>
              <w:pStyle w:val="Akapitzlist"/>
              <w:ind w:left="0"/>
            </w:pPr>
          </w:p>
        </w:tc>
        <w:tc>
          <w:tcPr>
            <w:tcW w:w="567" w:type="dxa"/>
            <w:vAlign w:val="center"/>
          </w:tcPr>
          <w:p w:rsidR="00E844D0" w:rsidRDefault="00E844D0" w:rsidP="00326EF8">
            <w:pPr>
              <w:pStyle w:val="Akapitzlist"/>
              <w:ind w:left="0"/>
            </w:pPr>
            <w:r>
              <w:t>C</w:t>
            </w:r>
          </w:p>
        </w:tc>
        <w:tc>
          <w:tcPr>
            <w:tcW w:w="5245" w:type="dxa"/>
            <w:vAlign w:val="center"/>
          </w:tcPr>
          <w:p w:rsidR="00E844D0" w:rsidRDefault="00E844D0" w:rsidP="00326EF8">
            <w:pPr>
              <w:pStyle w:val="Akapitzlist"/>
              <w:ind w:left="0"/>
            </w:pPr>
            <w:r>
              <w:t>Liczba jest podzielna przez 3 i 4</w:t>
            </w:r>
          </w:p>
        </w:tc>
      </w:tr>
    </w:tbl>
    <w:p w:rsidR="00326EF8" w:rsidRDefault="00326EF8" w:rsidP="00326EF8">
      <w:pPr>
        <w:pStyle w:val="Akapitzlist"/>
      </w:pPr>
    </w:p>
    <w:p w:rsidR="009A2D39" w:rsidRDefault="009A2D39" w:rsidP="009A2D39">
      <w:pPr>
        <w:pStyle w:val="Akapitzlist"/>
        <w:numPr>
          <w:ilvl w:val="0"/>
          <w:numId w:val="1"/>
        </w:numPr>
      </w:pPr>
      <w:r>
        <w:t>Uzasadnij, że liczba 546 210 jest podzielna przez 45.</w:t>
      </w:r>
    </w:p>
    <w:p w:rsidR="009A2D39" w:rsidRDefault="009A2D39" w:rsidP="009A2D39">
      <w:pPr>
        <w:pStyle w:val="Akapitzlist"/>
        <w:numPr>
          <w:ilvl w:val="0"/>
          <w:numId w:val="1"/>
        </w:numPr>
      </w:pPr>
      <w:r>
        <w:t>W magazynie było 108 piłeczek czerwonych i 180 piłeczek zielonych</w:t>
      </w:r>
      <w:r w:rsidR="00AB5F99">
        <w:t>. Piłeczki należy popakować w pudełka w taki sposób, aby w każdym było ich tyle samo i wszystkie były w tym samym kolorze. Jaka jest najmniejsza liczba pudełek potrzebnych do wykonania tego polecenia?</w:t>
      </w:r>
    </w:p>
    <w:p w:rsidR="00AB5F99" w:rsidRDefault="00AB5F99" w:rsidP="009A2D39">
      <w:pPr>
        <w:pStyle w:val="Akapitzlist"/>
        <w:numPr>
          <w:ilvl w:val="0"/>
          <w:numId w:val="1"/>
        </w:numPr>
      </w:pPr>
      <w:r>
        <w:t>Na dwóch kolejnych skrzyżowaniach długiej ulicy są światła sygnalizacyjne. Na pierwszym skrzyżowaniu światła zmieniają się co 40 sekund, a na drugim co 1 minutę. W pewnym momencie światła czerwone włączyły się jednocześnie na obu skrzyżowaniach. Podaj najkrótszy czas w minutach, po którym sytuacja powtórzy się.</w:t>
      </w:r>
    </w:p>
    <w:p w:rsidR="00326EF8" w:rsidRPr="009A2D39" w:rsidRDefault="00326EF8" w:rsidP="009A2D39">
      <w:pPr>
        <w:pStyle w:val="Akapitzlist"/>
        <w:numPr>
          <w:ilvl w:val="0"/>
          <w:numId w:val="1"/>
        </w:numPr>
      </w:pPr>
      <w:r>
        <w:t>84 kartoniki soków owocowych i 63 batony rozdzielono równo miedzy uczniów pewnej klasy. Uzasadnij, że 105 cukierków można również rozdzielić po równo między uczniów tej klasy.</w:t>
      </w:r>
    </w:p>
    <w:sectPr w:rsidR="00326EF8" w:rsidRPr="009A2D39" w:rsidSect="00E844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DEF"/>
    <w:multiLevelType w:val="hybridMultilevel"/>
    <w:tmpl w:val="2B50FCB4"/>
    <w:lvl w:ilvl="0" w:tplc="6A98B7E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C6F59D2"/>
    <w:multiLevelType w:val="hybridMultilevel"/>
    <w:tmpl w:val="35C8C0C8"/>
    <w:lvl w:ilvl="0" w:tplc="FECC7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12D67"/>
    <w:multiLevelType w:val="hybridMultilevel"/>
    <w:tmpl w:val="2B50FCB4"/>
    <w:lvl w:ilvl="0" w:tplc="6A98B7E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E2E08E8"/>
    <w:multiLevelType w:val="hybridMultilevel"/>
    <w:tmpl w:val="1402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9"/>
    <w:rsid w:val="00242423"/>
    <w:rsid w:val="002D31EF"/>
    <w:rsid w:val="002F4523"/>
    <w:rsid w:val="00326EF8"/>
    <w:rsid w:val="00412B27"/>
    <w:rsid w:val="0044299A"/>
    <w:rsid w:val="004F4305"/>
    <w:rsid w:val="00527A20"/>
    <w:rsid w:val="00743C85"/>
    <w:rsid w:val="009A2D39"/>
    <w:rsid w:val="009B144F"/>
    <w:rsid w:val="00AB5F99"/>
    <w:rsid w:val="00AC5426"/>
    <w:rsid w:val="00B5781E"/>
    <w:rsid w:val="00E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CB76-B007-4AAD-99CA-3E62EEB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39"/>
    <w:pPr>
      <w:ind w:left="720"/>
      <w:contextualSpacing/>
    </w:pPr>
  </w:style>
  <w:style w:type="table" w:styleId="Tabela-Siatka">
    <w:name w:val="Table Grid"/>
    <w:basedOn w:val="Standardowy"/>
    <w:uiPriority w:val="59"/>
    <w:rsid w:val="009A2D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Małgorzata Talacha</cp:lastModifiedBy>
  <cp:revision>2</cp:revision>
  <cp:lastPrinted>2021-02-21T13:53:00Z</cp:lastPrinted>
  <dcterms:created xsi:type="dcterms:W3CDTF">2021-02-22T07:07:00Z</dcterms:created>
  <dcterms:modified xsi:type="dcterms:W3CDTF">2021-02-22T07:07:00Z</dcterms:modified>
</cp:coreProperties>
</file>